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E8" w:rsidRDefault="00EC5259" w:rsidP="00C564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1DF1">
        <w:rPr>
          <w:rFonts w:ascii="Arial" w:hAnsi="Arial" w:cs="Arial"/>
          <w:b/>
          <w:i/>
          <w:sz w:val="24"/>
          <w:szCs w:val="24"/>
        </w:rPr>
        <w:t>Dear participants</w:t>
      </w:r>
      <w:r w:rsidRPr="00AA305E">
        <w:rPr>
          <w:rFonts w:ascii="Arial" w:hAnsi="Arial" w:cs="Arial"/>
          <w:sz w:val="24"/>
          <w:szCs w:val="24"/>
        </w:rPr>
        <w:t>,</w:t>
      </w:r>
    </w:p>
    <w:p w:rsidR="00881DF1" w:rsidRPr="00AA305E" w:rsidRDefault="00881DF1" w:rsidP="00C564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5259" w:rsidRPr="00AA305E" w:rsidRDefault="00EC5259" w:rsidP="00C56455">
      <w:pPr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A305E">
        <w:rPr>
          <w:rFonts w:ascii="Arial" w:hAnsi="Arial" w:cs="Arial"/>
          <w:sz w:val="24"/>
          <w:szCs w:val="24"/>
        </w:rPr>
        <w:t>Due to the present COVID-19 situation</w:t>
      </w:r>
      <w:r w:rsidR="00E25A7F">
        <w:rPr>
          <w:rFonts w:ascii="Arial" w:hAnsi="Arial" w:cs="Arial"/>
          <w:sz w:val="24"/>
          <w:szCs w:val="24"/>
        </w:rPr>
        <w:t>,</w:t>
      </w:r>
      <w:r w:rsidRPr="00AA305E">
        <w:rPr>
          <w:rFonts w:ascii="Arial" w:hAnsi="Arial" w:cs="Arial"/>
          <w:sz w:val="24"/>
          <w:szCs w:val="24"/>
        </w:rPr>
        <w:t xml:space="preserve"> the </w:t>
      </w:r>
      <w:r w:rsidR="00FD0123" w:rsidRPr="00AA305E">
        <w:rPr>
          <w:rFonts w:ascii="Arial" w:hAnsi="Arial" w:cs="Arial"/>
          <w:color w:val="222222"/>
          <w:sz w:val="24"/>
          <w:szCs w:val="24"/>
          <w:shd w:val="clear" w:color="auto" w:fill="FFFFFF"/>
        </w:rPr>
        <w:t>NATO APPROVED</w:t>
      </w:r>
      <w:r w:rsidR="00FD0123" w:rsidRPr="00AA305E">
        <w:rPr>
          <w:rStyle w:val="Emphasis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A305E">
        <w:rPr>
          <w:rStyle w:val="Emphasis"/>
          <w:rFonts w:ascii="Arial" w:hAnsi="Arial" w:cs="Arial"/>
          <w:color w:val="222222"/>
          <w:sz w:val="24"/>
          <w:szCs w:val="24"/>
          <w:shd w:val="clear" w:color="auto" w:fill="FFFFFF"/>
        </w:rPr>
        <w:t>Crisis Management and Disaster Response (CMDR) Course </w:t>
      </w:r>
      <w:r w:rsidRPr="00AA30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will take place within 22-26 MAR 2021 as a hybrid event - </w:t>
      </w:r>
      <w:r w:rsidRPr="00E25A7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residential </w:t>
      </w:r>
      <w:r w:rsidR="00E25A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(face-to-face </w:t>
      </w:r>
      <w:r w:rsidRPr="00AA305E">
        <w:rPr>
          <w:rFonts w:ascii="Arial" w:hAnsi="Arial" w:cs="Arial"/>
          <w:color w:val="222222"/>
          <w:sz w:val="24"/>
          <w:szCs w:val="24"/>
          <w:shd w:val="clear" w:color="auto" w:fill="FFFFFF"/>
        </w:rPr>
        <w:t>in the CMDR COE premises</w:t>
      </w:r>
      <w:r w:rsidR="00E25A7F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AA30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r w:rsidRPr="00E25A7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on-line</w:t>
      </w:r>
      <w:r w:rsidRPr="00AA30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25A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(through </w:t>
      </w:r>
      <w:r w:rsidRPr="00AA305E">
        <w:rPr>
          <w:rFonts w:ascii="Arial" w:hAnsi="Arial" w:cs="Arial"/>
          <w:color w:val="222222"/>
          <w:sz w:val="24"/>
          <w:szCs w:val="24"/>
          <w:shd w:val="clear" w:color="auto" w:fill="FFFFFF"/>
        </w:rPr>
        <w:t>broadcasting the live lessons from the Centre′s virtual studio for the students who are n</w:t>
      </w:r>
      <w:bookmarkStart w:id="0" w:name="_GoBack"/>
      <w:bookmarkEnd w:id="0"/>
      <w:r w:rsidRPr="00AA305E">
        <w:rPr>
          <w:rFonts w:ascii="Arial" w:hAnsi="Arial" w:cs="Arial"/>
          <w:color w:val="222222"/>
          <w:sz w:val="24"/>
          <w:szCs w:val="24"/>
          <w:shd w:val="clear" w:color="auto" w:fill="FFFFFF"/>
        </w:rPr>
        <w:t>ot able to participate physically</w:t>
      </w:r>
      <w:r w:rsidR="00E25A7F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AA305E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</w:p>
    <w:p w:rsidR="003176CF" w:rsidRDefault="00AA305E" w:rsidP="00C56455">
      <w:pPr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A305E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course fee of € 200</w:t>
      </w:r>
      <w:r w:rsidR="00C56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the </w:t>
      </w:r>
      <w:r w:rsidR="00E1248D">
        <w:rPr>
          <w:rFonts w:ascii="Arial" w:hAnsi="Arial" w:cs="Arial"/>
          <w:color w:val="222222"/>
          <w:sz w:val="24"/>
          <w:szCs w:val="24"/>
          <w:shd w:val="clear" w:color="auto" w:fill="FFFFFF"/>
        </w:rPr>
        <w:t>participants,</w:t>
      </w:r>
      <w:r w:rsidR="00C56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who are not exempt from the payment</w:t>
      </w:r>
      <w:r w:rsidR="00E124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obligation, </w:t>
      </w:r>
      <w:proofErr w:type="gramStart"/>
      <w:r w:rsidR="00FD0123" w:rsidRPr="00AA305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should be paid</w:t>
      </w:r>
      <w:proofErr w:type="gramEnd"/>
      <w:r w:rsidR="00FD0123" w:rsidRPr="00AA305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on-line only</w:t>
      </w:r>
      <w:r w:rsidR="0047592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at</w:t>
      </w:r>
      <w:r w:rsidR="00C564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  </w:t>
      </w:r>
      <w:hyperlink r:id="rId5" w:history="1">
        <w:r w:rsidR="00C56455" w:rsidRPr="00C5645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https://cmdrcoe.org/pay.php?item_id=3792&amp;item_type=courses_reqs</w:t>
        </w:r>
      </w:hyperlink>
      <w:r w:rsidR="00E124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the same link is attached in the letter for approval of your registration.</w:t>
      </w:r>
      <w:r w:rsidR="00FD01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56455">
        <w:rPr>
          <w:rFonts w:ascii="Arial" w:hAnsi="Arial" w:cs="Arial"/>
          <w:color w:val="222222"/>
          <w:sz w:val="24"/>
          <w:szCs w:val="24"/>
          <w:shd w:val="clear" w:color="auto" w:fill="FFFFFF"/>
        </w:rPr>
        <w:t>Please, have in mind that only the nationals</w:t>
      </w:r>
      <w:r w:rsidRPr="00AA30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from the CMDR COE Sponsoring nations – the Hellenic Republic and the Republic of Poland and the CMDR COE Framework Nation - the Republic of Bulgaria</w:t>
      </w:r>
      <w:r w:rsidR="00C56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56455" w:rsidRPr="00C564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are exempt</w:t>
      </w:r>
      <w:r w:rsidR="00FD0123" w:rsidRPr="00C564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from</w:t>
      </w:r>
      <w:r w:rsidR="00FD01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course fee payment.</w:t>
      </w:r>
      <w:r w:rsidRPr="00AA30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1248D" w:rsidRPr="00AA305E" w:rsidRDefault="00E1248D" w:rsidP="00C56455">
      <w:pPr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176CF" w:rsidRPr="00AA305E" w:rsidRDefault="00E1248D" w:rsidP="00C56455">
      <w:pPr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Information for the</w:t>
      </w:r>
      <w:r w:rsidR="003176CF" w:rsidRPr="00AA305E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residential course participants</w:t>
      </w:r>
      <w:r w:rsidR="003176CF" w:rsidRPr="00AA305E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460D9C" w:rsidRPr="00841895" w:rsidRDefault="00E1248D" w:rsidP="00C56455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Currently, u</w:t>
      </w:r>
      <w:r w:rsidR="00460D9C" w:rsidRPr="00AA30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nder </w:t>
      </w:r>
      <w:r w:rsidR="00DF53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Bulgarian </w:t>
      </w:r>
      <w:r w:rsidR="00DF5366" w:rsidRPr="00AA305E">
        <w:rPr>
          <w:rFonts w:ascii="Arial" w:eastAsia="Times New Roman" w:hAnsi="Arial" w:cs="Arial"/>
          <w:bCs/>
          <w:sz w:val="24"/>
          <w:szCs w:val="24"/>
          <w:lang w:eastAsia="bg-BG"/>
        </w:rPr>
        <w:t>Ministry of Health</w:t>
      </w:r>
      <w:r w:rsidR="00DF5366">
        <w:rPr>
          <w:rFonts w:ascii="Arial" w:eastAsia="Times New Roman" w:hAnsi="Arial" w:cs="Arial"/>
          <w:bCs/>
          <w:sz w:val="24"/>
          <w:szCs w:val="24"/>
          <w:lang w:eastAsia="bg-BG"/>
        </w:rPr>
        <w:t>’s O</w:t>
      </w:r>
      <w:r w:rsidR="00DF5366" w:rsidRPr="00AA305E">
        <w:rPr>
          <w:rFonts w:ascii="Arial" w:eastAsia="Times New Roman" w:hAnsi="Arial" w:cs="Arial"/>
          <w:bCs/>
          <w:sz w:val="24"/>
          <w:szCs w:val="24"/>
          <w:lang w:eastAsia="bg-BG"/>
        </w:rPr>
        <w:t>rder</w:t>
      </w:r>
      <w:r w:rsidR="00DF5366" w:rsidRPr="00AA305E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="00DF5366">
        <w:rPr>
          <w:rFonts w:ascii="Arial" w:eastAsia="Times New Roman" w:hAnsi="Arial" w:cs="Arial"/>
          <w:bCs/>
          <w:sz w:val="24"/>
          <w:szCs w:val="24"/>
          <w:lang w:eastAsia="bg-BG"/>
        </w:rPr>
        <w:t>№ RD</w:t>
      </w:r>
      <w:r w:rsidR="00460D9C" w:rsidRPr="00AA305E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-01-74/01.02.2021, </w:t>
      </w:r>
      <w:r w:rsidR="00460D9C" w:rsidRPr="00841895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each residential course participant should present </w:t>
      </w:r>
      <w:r w:rsidR="00460D9C" w:rsidRPr="00841895">
        <w:rPr>
          <w:rFonts w:ascii="Arial" w:hAnsi="Arial" w:cs="Arial"/>
          <w:b/>
          <w:sz w:val="24"/>
          <w:szCs w:val="24"/>
          <w:lang w:eastAsia="bg-BG"/>
        </w:rPr>
        <w:t>a document</w:t>
      </w:r>
      <w:r w:rsidR="00460D9C" w:rsidRPr="00841895">
        <w:rPr>
          <w:rFonts w:ascii="Arial" w:eastAsia="Times New Roman" w:hAnsi="Arial" w:cs="Arial"/>
          <w:b/>
          <w:iCs/>
          <w:sz w:val="24"/>
          <w:szCs w:val="24"/>
          <w:lang w:eastAsia="bg-BG"/>
        </w:rPr>
        <w:t xml:space="preserve"> </w:t>
      </w:r>
      <w:r w:rsidR="00460D9C" w:rsidRPr="00841895">
        <w:rPr>
          <w:rFonts w:ascii="Arial" w:hAnsi="Arial" w:cs="Arial"/>
          <w:b/>
          <w:iCs/>
          <w:sz w:val="24"/>
          <w:szCs w:val="24"/>
          <w:lang w:eastAsia="bg-BG"/>
        </w:rPr>
        <w:t>showing a negative result from a polymerase chain reaction</w:t>
      </w:r>
      <w:r>
        <w:rPr>
          <w:rFonts w:ascii="Arial" w:hAnsi="Arial" w:cs="Arial"/>
          <w:b/>
          <w:iCs/>
          <w:sz w:val="24"/>
          <w:szCs w:val="24"/>
          <w:lang w:eastAsia="bg-BG"/>
        </w:rPr>
        <w:t xml:space="preserve"> (PCR)</w:t>
      </w:r>
      <w:r w:rsidR="00460D9C" w:rsidRPr="00841895">
        <w:rPr>
          <w:rFonts w:ascii="Arial" w:hAnsi="Arial" w:cs="Arial"/>
          <w:b/>
          <w:iCs/>
          <w:sz w:val="24"/>
          <w:szCs w:val="24"/>
          <w:lang w:eastAsia="bg-BG"/>
        </w:rPr>
        <w:t xml:space="preserve"> test </w:t>
      </w:r>
      <w:r w:rsidR="00475922" w:rsidRPr="00227CB3">
        <w:rPr>
          <w:rFonts w:ascii="Arial" w:hAnsi="Arial" w:cs="Arial"/>
          <w:b/>
          <w:iCs/>
          <w:sz w:val="24"/>
          <w:szCs w:val="24"/>
          <w:lang w:eastAsia="bg-BG"/>
        </w:rPr>
        <w:t>for Covid-19</w:t>
      </w:r>
      <w:r w:rsidR="00475922">
        <w:rPr>
          <w:rFonts w:ascii="Arial" w:hAnsi="Arial" w:cs="Arial"/>
          <w:b/>
          <w:iCs/>
          <w:sz w:val="24"/>
          <w:szCs w:val="24"/>
          <w:lang w:eastAsia="bg-BG"/>
        </w:rPr>
        <w:t xml:space="preserve"> </w:t>
      </w:r>
      <w:r w:rsidR="00460D9C" w:rsidRPr="00841895">
        <w:rPr>
          <w:rFonts w:ascii="Arial" w:hAnsi="Arial" w:cs="Arial"/>
          <w:b/>
          <w:iCs/>
          <w:sz w:val="24"/>
          <w:szCs w:val="24"/>
          <w:lang w:eastAsia="bg-BG"/>
        </w:rPr>
        <w:t xml:space="preserve">performed up to 72 hours before </w:t>
      </w:r>
      <w:r w:rsidR="00460D9C" w:rsidRPr="00841895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arriving. </w:t>
      </w:r>
    </w:p>
    <w:p w:rsidR="00333716" w:rsidRDefault="003A1274" w:rsidP="00C56455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All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requirements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and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recommendations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r w:rsidR="00E1248D">
        <w:rPr>
          <w:rFonts w:ascii="Arial" w:eastAsia="Times New Roman" w:hAnsi="Arial" w:cs="Arial"/>
          <w:bCs/>
          <w:sz w:val="24"/>
          <w:szCs w:val="24"/>
          <w:lang w:eastAsia="bg-BG"/>
        </w:rPr>
        <w:t>to observe</w:t>
      </w:r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distance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r w:rsidR="00475922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as well as the respective disinfection </w:t>
      </w:r>
      <w:r w:rsidR="00FD0123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of the course facilities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will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be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met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to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ensure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the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safe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conduct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of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the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learning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process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r w:rsidR="00475922">
        <w:rPr>
          <w:rFonts w:ascii="Arial" w:eastAsia="Times New Roman" w:hAnsi="Arial" w:cs="Arial"/>
          <w:bCs/>
          <w:sz w:val="24"/>
          <w:szCs w:val="24"/>
          <w:lang w:eastAsia="bg-BG"/>
        </w:rPr>
        <w:t>in</w:t>
      </w:r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proofErr w:type="spellStart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>the</w:t>
      </w:r>
      <w:proofErr w:type="spellEnd"/>
      <w:r w:rsidRPr="00AA305E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r w:rsidRPr="00AA305E">
        <w:rPr>
          <w:rFonts w:ascii="Arial" w:eastAsia="Times New Roman" w:hAnsi="Arial" w:cs="Arial"/>
          <w:bCs/>
          <w:sz w:val="24"/>
          <w:szCs w:val="24"/>
          <w:lang w:eastAsia="bg-BG"/>
        </w:rPr>
        <w:t>CMDR COE</w:t>
      </w:r>
      <w:r w:rsidR="00E1248D">
        <w:rPr>
          <w:rFonts w:ascii="Arial" w:eastAsia="Times New Roman" w:hAnsi="Arial" w:cs="Arial"/>
          <w:bCs/>
          <w:sz w:val="24"/>
          <w:szCs w:val="24"/>
          <w:lang w:eastAsia="bg-BG"/>
        </w:rPr>
        <w:t>’s</w:t>
      </w:r>
      <w:r w:rsidRPr="00AA305E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premises.</w:t>
      </w:r>
    </w:p>
    <w:p w:rsidR="00072075" w:rsidRPr="00AA305E" w:rsidRDefault="00072075" w:rsidP="00C56455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For the face-to-face participants, an </w:t>
      </w:r>
      <w:r w:rsidRPr="00072075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Icebreaker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is going to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bg-BG"/>
        </w:rPr>
        <w:t>be organized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in the evening of the first day – 22 MAR 2021, only after having the personal consent of each student. In any case, this issue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bg-BG"/>
        </w:rPr>
        <w:t>will be discussed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further; however, we will appreciate if you provide us information (via e-mail) on your willingness to take part, in order to facilitate the planning and organization of this event by CMDR COE’s responsible staff.</w:t>
      </w:r>
    </w:p>
    <w:p w:rsidR="003176CF" w:rsidRPr="00AA305E" w:rsidRDefault="003176CF" w:rsidP="00C56455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bg-BG" w:eastAsia="bg-BG"/>
        </w:rPr>
      </w:pPr>
    </w:p>
    <w:p w:rsidR="00841895" w:rsidRPr="00E1248D" w:rsidRDefault="003176CF" w:rsidP="00E1248D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</w:pPr>
      <w:r w:rsidRPr="00227CB3"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  <w:t xml:space="preserve"> For </w:t>
      </w:r>
      <w:r w:rsidR="00E1248D"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  <w:t xml:space="preserve">the </w:t>
      </w:r>
      <w:r w:rsidRPr="00227CB3"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  <w:t>on-line participants:</w:t>
      </w:r>
    </w:p>
    <w:p w:rsidR="00AA305E" w:rsidRPr="00AA305E" w:rsidRDefault="003176CF" w:rsidP="00C564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5E">
        <w:rPr>
          <w:rFonts w:ascii="Arial" w:hAnsi="Arial" w:cs="Arial"/>
          <w:sz w:val="24"/>
          <w:szCs w:val="24"/>
        </w:rPr>
        <w:lastRenderedPageBreak/>
        <w:t xml:space="preserve">The course is going to </w:t>
      </w:r>
      <w:proofErr w:type="gramStart"/>
      <w:r w:rsidRPr="00AA305E">
        <w:rPr>
          <w:rFonts w:ascii="Arial" w:hAnsi="Arial" w:cs="Arial"/>
          <w:sz w:val="24"/>
          <w:szCs w:val="24"/>
        </w:rPr>
        <w:t>be conducted</w:t>
      </w:r>
      <w:proofErr w:type="gramEnd"/>
      <w:r w:rsidRPr="00AA305E">
        <w:rPr>
          <w:rFonts w:ascii="Arial" w:hAnsi="Arial" w:cs="Arial"/>
          <w:sz w:val="24"/>
          <w:szCs w:val="24"/>
        </w:rPr>
        <w:t xml:space="preserve"> using an on-line media for </w:t>
      </w:r>
      <w:r w:rsidR="00FD0123">
        <w:rPr>
          <w:rFonts w:ascii="Arial" w:hAnsi="Arial" w:cs="Arial"/>
          <w:sz w:val="24"/>
          <w:szCs w:val="24"/>
        </w:rPr>
        <w:t>broadcast</w:t>
      </w:r>
      <w:r w:rsidRPr="00AA305E">
        <w:rPr>
          <w:rFonts w:ascii="Arial" w:hAnsi="Arial" w:cs="Arial"/>
          <w:sz w:val="24"/>
          <w:szCs w:val="24"/>
        </w:rPr>
        <w:t xml:space="preserve">ing the lectures and </w:t>
      </w:r>
      <w:r w:rsidR="00EA0EBB">
        <w:rPr>
          <w:rFonts w:ascii="Arial" w:hAnsi="Arial" w:cs="Arial"/>
          <w:sz w:val="24"/>
          <w:szCs w:val="24"/>
        </w:rPr>
        <w:t>providing a virtual space for</w:t>
      </w:r>
      <w:r w:rsidR="00296E39">
        <w:rPr>
          <w:rFonts w:ascii="Arial" w:hAnsi="Arial" w:cs="Arial"/>
          <w:sz w:val="24"/>
          <w:szCs w:val="24"/>
        </w:rPr>
        <w:t xml:space="preserve"> the syndicate</w:t>
      </w:r>
      <w:r w:rsidRPr="00AA305E">
        <w:rPr>
          <w:rFonts w:ascii="Arial" w:hAnsi="Arial" w:cs="Arial"/>
          <w:sz w:val="24"/>
          <w:szCs w:val="24"/>
        </w:rPr>
        <w:t xml:space="preserve"> works. </w:t>
      </w:r>
      <w:r w:rsidR="00296E39">
        <w:rPr>
          <w:rFonts w:ascii="Arial" w:hAnsi="Arial" w:cs="Arial"/>
          <w:sz w:val="24"/>
          <w:szCs w:val="24"/>
        </w:rPr>
        <w:t>The</w:t>
      </w:r>
      <w:r w:rsidR="00EA0EBB">
        <w:rPr>
          <w:rFonts w:ascii="Arial" w:hAnsi="Arial" w:cs="Arial"/>
          <w:sz w:val="24"/>
          <w:szCs w:val="24"/>
        </w:rPr>
        <w:t xml:space="preserve"> </w:t>
      </w:r>
      <w:r w:rsidRPr="00AA305E">
        <w:rPr>
          <w:rFonts w:ascii="Arial" w:hAnsi="Arial" w:cs="Arial"/>
          <w:sz w:val="24"/>
          <w:szCs w:val="24"/>
        </w:rPr>
        <w:t>on-line media for the course</w:t>
      </w:r>
      <w:r w:rsidR="00296E39">
        <w:rPr>
          <w:rFonts w:ascii="Arial" w:hAnsi="Arial" w:cs="Arial"/>
          <w:sz w:val="24"/>
          <w:szCs w:val="24"/>
        </w:rPr>
        <w:t xml:space="preserve"> broadcasting</w:t>
      </w:r>
      <w:r w:rsidRPr="00AA305E">
        <w:rPr>
          <w:rFonts w:ascii="Arial" w:hAnsi="Arial" w:cs="Arial"/>
          <w:sz w:val="24"/>
          <w:szCs w:val="24"/>
        </w:rPr>
        <w:t xml:space="preserve"> w</w:t>
      </w:r>
      <w:r w:rsidR="00296E39">
        <w:rPr>
          <w:rFonts w:ascii="Arial" w:hAnsi="Arial" w:cs="Arial"/>
          <w:sz w:val="24"/>
          <w:szCs w:val="24"/>
        </w:rPr>
        <w:t>ill be</w:t>
      </w:r>
      <w:r w:rsidRPr="00AA305E">
        <w:rPr>
          <w:rFonts w:ascii="Arial" w:hAnsi="Arial" w:cs="Arial"/>
          <w:sz w:val="24"/>
          <w:szCs w:val="24"/>
        </w:rPr>
        <w:t xml:space="preserve"> CISCO’s WebEx platform. It will be a challenge for all </w:t>
      </w:r>
      <w:r w:rsidR="00EA0EBB">
        <w:rPr>
          <w:rFonts w:ascii="Arial" w:hAnsi="Arial" w:cs="Arial"/>
          <w:sz w:val="24"/>
          <w:szCs w:val="24"/>
        </w:rPr>
        <w:t>participants and academic staff</w:t>
      </w:r>
      <w:r w:rsidRPr="00AA305E">
        <w:rPr>
          <w:rFonts w:ascii="Arial" w:hAnsi="Arial" w:cs="Arial"/>
          <w:sz w:val="24"/>
          <w:szCs w:val="24"/>
        </w:rPr>
        <w:t xml:space="preserve"> to go through a long (almost 7 hours) on-line </w:t>
      </w:r>
      <w:r w:rsidR="00EA0EBB">
        <w:rPr>
          <w:rFonts w:ascii="Arial" w:hAnsi="Arial" w:cs="Arial"/>
          <w:sz w:val="24"/>
          <w:szCs w:val="24"/>
        </w:rPr>
        <w:t>sessions concurrently with the residential lessons</w:t>
      </w:r>
      <w:r w:rsidRPr="00AA305E">
        <w:rPr>
          <w:rFonts w:ascii="Arial" w:hAnsi="Arial" w:cs="Arial"/>
          <w:sz w:val="24"/>
          <w:szCs w:val="24"/>
        </w:rPr>
        <w:t xml:space="preserve"> every day during the course. </w:t>
      </w:r>
      <w:r w:rsidR="00EA0EBB">
        <w:rPr>
          <w:rFonts w:ascii="Arial" w:hAnsi="Arial" w:cs="Arial"/>
          <w:sz w:val="24"/>
          <w:szCs w:val="24"/>
        </w:rPr>
        <w:t>For that reason, please take into consideration the following rules:</w:t>
      </w:r>
    </w:p>
    <w:p w:rsidR="003176CF" w:rsidRPr="00EA0EBB" w:rsidRDefault="003176CF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A0EBB">
        <w:rPr>
          <w:rFonts w:ascii="Arial" w:hAnsi="Arial" w:cs="Arial"/>
          <w:sz w:val="24"/>
          <w:szCs w:val="24"/>
        </w:rPr>
        <w:t>Before the meetings, please make sure that your PC/Laptop software is up to date and there will be no updates waiting for installation</w:t>
      </w:r>
      <w:r w:rsidR="00EA0EBB">
        <w:rPr>
          <w:rFonts w:ascii="Arial" w:hAnsi="Arial" w:cs="Arial"/>
          <w:sz w:val="24"/>
          <w:szCs w:val="24"/>
        </w:rPr>
        <w:t>;</w:t>
      </w:r>
    </w:p>
    <w:p w:rsidR="003176CF" w:rsidRPr="00EA0EBB" w:rsidRDefault="003176CF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A0EBB">
        <w:rPr>
          <w:rFonts w:ascii="Arial" w:hAnsi="Arial" w:cs="Arial"/>
          <w:sz w:val="24"/>
          <w:szCs w:val="24"/>
        </w:rPr>
        <w:t xml:space="preserve">If you are attending the course from home, please inform the other family members to avoid using the internet or minimize their access. If your internet connection is poor, try </w:t>
      </w:r>
      <w:r w:rsidR="00E369EA">
        <w:rPr>
          <w:rFonts w:ascii="Arial" w:hAnsi="Arial" w:cs="Arial"/>
          <w:sz w:val="24"/>
          <w:szCs w:val="24"/>
        </w:rPr>
        <w:t>to disconnect the</w:t>
      </w:r>
      <w:r w:rsidRPr="00EA0EBB">
        <w:rPr>
          <w:rFonts w:ascii="Arial" w:hAnsi="Arial" w:cs="Arial"/>
          <w:sz w:val="24"/>
          <w:szCs w:val="24"/>
        </w:rPr>
        <w:t xml:space="preserve"> other devices from the internet</w:t>
      </w:r>
      <w:r w:rsidR="00EA0EBB">
        <w:rPr>
          <w:rFonts w:ascii="Arial" w:hAnsi="Arial" w:cs="Arial"/>
          <w:sz w:val="24"/>
          <w:szCs w:val="24"/>
        </w:rPr>
        <w:t>;</w:t>
      </w:r>
    </w:p>
    <w:p w:rsidR="003176CF" w:rsidRPr="00EA0EBB" w:rsidRDefault="003176CF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A0EBB">
        <w:rPr>
          <w:rFonts w:ascii="Arial" w:hAnsi="Arial" w:cs="Arial"/>
          <w:sz w:val="24"/>
          <w:szCs w:val="24"/>
        </w:rPr>
        <w:t xml:space="preserve">Join the current </w:t>
      </w:r>
      <w:r w:rsidR="00EA0EBB">
        <w:rPr>
          <w:rFonts w:ascii="Arial" w:hAnsi="Arial" w:cs="Arial"/>
          <w:sz w:val="24"/>
          <w:szCs w:val="24"/>
        </w:rPr>
        <w:t>session</w:t>
      </w:r>
      <w:r w:rsidRPr="00EA0EBB">
        <w:rPr>
          <w:rFonts w:ascii="Arial" w:hAnsi="Arial" w:cs="Arial"/>
          <w:sz w:val="24"/>
          <w:szCs w:val="24"/>
        </w:rPr>
        <w:t xml:space="preserve"> with your camera </w:t>
      </w:r>
      <w:r w:rsidR="00E369EA" w:rsidRPr="00E369EA">
        <w:rPr>
          <w:rFonts w:ascii="Arial" w:hAnsi="Arial" w:cs="Arial"/>
          <w:b/>
          <w:sz w:val="24"/>
          <w:szCs w:val="24"/>
        </w:rPr>
        <w:t xml:space="preserve">off </w:t>
      </w:r>
      <w:r w:rsidRPr="00EA0EBB">
        <w:rPr>
          <w:rFonts w:ascii="Arial" w:hAnsi="Arial" w:cs="Arial"/>
          <w:sz w:val="24"/>
          <w:szCs w:val="24"/>
        </w:rPr>
        <w:t xml:space="preserve">and </w:t>
      </w:r>
      <w:r w:rsidR="00E369EA">
        <w:rPr>
          <w:rFonts w:ascii="Arial" w:hAnsi="Arial" w:cs="Arial"/>
          <w:sz w:val="24"/>
          <w:szCs w:val="24"/>
        </w:rPr>
        <w:t xml:space="preserve">your </w:t>
      </w:r>
      <w:r w:rsidRPr="00EA0EBB">
        <w:rPr>
          <w:rFonts w:ascii="Arial" w:hAnsi="Arial" w:cs="Arial"/>
          <w:sz w:val="24"/>
          <w:szCs w:val="24"/>
        </w:rPr>
        <w:t>microphone</w:t>
      </w:r>
      <w:r w:rsidRPr="00EA0EBB">
        <w:rPr>
          <w:rFonts w:ascii="Arial" w:hAnsi="Arial" w:cs="Arial"/>
          <w:b/>
          <w:sz w:val="24"/>
          <w:szCs w:val="24"/>
        </w:rPr>
        <w:t xml:space="preserve"> </w:t>
      </w:r>
      <w:r w:rsidR="00E369EA">
        <w:rPr>
          <w:rFonts w:ascii="Arial" w:hAnsi="Arial" w:cs="Arial"/>
          <w:b/>
          <w:sz w:val="24"/>
          <w:szCs w:val="24"/>
        </w:rPr>
        <w:t>mu</w:t>
      </w:r>
      <w:r w:rsidRPr="00EA0EBB">
        <w:rPr>
          <w:rFonts w:ascii="Arial" w:hAnsi="Arial" w:cs="Arial"/>
          <w:b/>
          <w:sz w:val="24"/>
          <w:szCs w:val="24"/>
        </w:rPr>
        <w:t>ted</w:t>
      </w:r>
      <w:r w:rsidRPr="00EA0EBB">
        <w:rPr>
          <w:rFonts w:ascii="Arial" w:hAnsi="Arial" w:cs="Arial"/>
          <w:sz w:val="24"/>
          <w:szCs w:val="24"/>
        </w:rPr>
        <w:t>, and keep them deactivated until the moment you are asked to or want to speak</w:t>
      </w:r>
      <w:r w:rsidR="00EA0EBB">
        <w:rPr>
          <w:rFonts w:ascii="Arial" w:hAnsi="Arial" w:cs="Arial"/>
          <w:sz w:val="24"/>
          <w:szCs w:val="24"/>
        </w:rPr>
        <w:t>;</w:t>
      </w:r>
    </w:p>
    <w:p w:rsidR="003176CF" w:rsidRPr="00EA0EBB" w:rsidRDefault="003176CF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A0EBB">
        <w:rPr>
          <w:rFonts w:ascii="Arial" w:hAnsi="Arial" w:cs="Arial"/>
          <w:sz w:val="24"/>
          <w:szCs w:val="24"/>
        </w:rPr>
        <w:t xml:space="preserve">All lectures </w:t>
      </w:r>
      <w:proofErr w:type="gramStart"/>
      <w:r w:rsidRPr="00EA0EBB">
        <w:rPr>
          <w:rFonts w:ascii="Arial" w:hAnsi="Arial" w:cs="Arial"/>
          <w:sz w:val="24"/>
          <w:szCs w:val="24"/>
        </w:rPr>
        <w:t xml:space="preserve">will be </w:t>
      </w:r>
      <w:r w:rsidR="00CC2EA5">
        <w:rPr>
          <w:rFonts w:ascii="Arial" w:hAnsi="Arial" w:cs="Arial"/>
          <w:sz w:val="24"/>
          <w:szCs w:val="24"/>
        </w:rPr>
        <w:t>broadcast</w:t>
      </w:r>
      <w:r w:rsidRPr="00EA0EBB">
        <w:rPr>
          <w:rFonts w:ascii="Arial" w:hAnsi="Arial" w:cs="Arial"/>
          <w:sz w:val="24"/>
          <w:szCs w:val="24"/>
        </w:rPr>
        <w:t>ed</w:t>
      </w:r>
      <w:proofErr w:type="gramEnd"/>
      <w:r w:rsidRPr="00EA0EBB">
        <w:rPr>
          <w:rFonts w:ascii="Arial" w:hAnsi="Arial" w:cs="Arial"/>
          <w:sz w:val="24"/>
          <w:szCs w:val="24"/>
        </w:rPr>
        <w:t xml:space="preserve"> </w:t>
      </w:r>
      <w:r w:rsidR="00E369EA">
        <w:rPr>
          <w:rFonts w:ascii="Arial" w:hAnsi="Arial" w:cs="Arial"/>
          <w:sz w:val="24"/>
          <w:szCs w:val="24"/>
        </w:rPr>
        <w:t>through</w:t>
      </w:r>
      <w:r w:rsidRPr="00EA0EBB">
        <w:rPr>
          <w:rFonts w:ascii="Arial" w:hAnsi="Arial" w:cs="Arial"/>
          <w:sz w:val="24"/>
          <w:szCs w:val="24"/>
        </w:rPr>
        <w:t xml:space="preserve"> the </w:t>
      </w:r>
      <w:r w:rsidRPr="00E369EA">
        <w:rPr>
          <w:rFonts w:ascii="Arial" w:hAnsi="Arial" w:cs="Arial"/>
          <w:b/>
          <w:sz w:val="24"/>
          <w:szCs w:val="24"/>
        </w:rPr>
        <w:t xml:space="preserve">virtual </w:t>
      </w:r>
      <w:r w:rsidR="00CC2EA5" w:rsidRPr="00E369EA">
        <w:rPr>
          <w:rFonts w:ascii="Arial" w:hAnsi="Arial" w:cs="Arial"/>
          <w:b/>
          <w:sz w:val="24"/>
          <w:szCs w:val="24"/>
        </w:rPr>
        <w:t>studio</w:t>
      </w:r>
      <w:r w:rsidR="00CC2EA5">
        <w:rPr>
          <w:rFonts w:ascii="Arial" w:hAnsi="Arial" w:cs="Arial"/>
          <w:sz w:val="24"/>
          <w:szCs w:val="24"/>
        </w:rPr>
        <w:t>.</w:t>
      </w:r>
      <w:r w:rsidRPr="00EA0EBB">
        <w:rPr>
          <w:rFonts w:ascii="Arial" w:hAnsi="Arial" w:cs="Arial"/>
          <w:sz w:val="24"/>
          <w:szCs w:val="24"/>
        </w:rPr>
        <w:t xml:space="preserve"> </w:t>
      </w:r>
      <w:r w:rsidR="00CC2EA5">
        <w:rPr>
          <w:rFonts w:ascii="Arial" w:hAnsi="Arial" w:cs="Arial"/>
          <w:sz w:val="24"/>
          <w:szCs w:val="24"/>
        </w:rPr>
        <w:t xml:space="preserve">For </w:t>
      </w:r>
      <w:r w:rsidRPr="00EA0EBB">
        <w:rPr>
          <w:rFonts w:ascii="Arial" w:hAnsi="Arial" w:cs="Arial"/>
          <w:sz w:val="24"/>
          <w:szCs w:val="24"/>
        </w:rPr>
        <w:t>the syndicate works</w:t>
      </w:r>
      <w:r w:rsidR="00E369EA">
        <w:rPr>
          <w:rFonts w:ascii="Arial" w:hAnsi="Arial" w:cs="Arial"/>
          <w:sz w:val="24"/>
          <w:szCs w:val="24"/>
        </w:rPr>
        <w:t>,</w:t>
      </w:r>
      <w:r w:rsidRPr="00EA0EBB">
        <w:rPr>
          <w:rFonts w:ascii="Arial" w:hAnsi="Arial" w:cs="Arial"/>
          <w:sz w:val="24"/>
          <w:szCs w:val="24"/>
        </w:rPr>
        <w:t xml:space="preserve"> </w:t>
      </w:r>
      <w:r w:rsidR="00E369EA">
        <w:rPr>
          <w:rFonts w:ascii="Arial" w:hAnsi="Arial" w:cs="Arial"/>
          <w:sz w:val="24"/>
          <w:szCs w:val="24"/>
        </w:rPr>
        <w:t xml:space="preserve">dedicated </w:t>
      </w:r>
      <w:r w:rsidR="00E369EA" w:rsidRPr="00E369EA">
        <w:rPr>
          <w:rFonts w:ascii="Arial" w:hAnsi="Arial" w:cs="Arial"/>
          <w:b/>
          <w:sz w:val="24"/>
          <w:szCs w:val="24"/>
        </w:rPr>
        <w:t>breakout sessions</w:t>
      </w:r>
      <w:r w:rsidR="00E369EA">
        <w:rPr>
          <w:rFonts w:ascii="Arial" w:hAnsi="Arial" w:cs="Arial"/>
          <w:sz w:val="24"/>
          <w:szCs w:val="24"/>
        </w:rPr>
        <w:t xml:space="preserve"> </w:t>
      </w:r>
      <w:r w:rsidRPr="00EA0EBB">
        <w:rPr>
          <w:rFonts w:ascii="Arial" w:hAnsi="Arial" w:cs="Arial"/>
          <w:sz w:val="24"/>
          <w:szCs w:val="24"/>
        </w:rPr>
        <w:t xml:space="preserve">will be </w:t>
      </w:r>
      <w:r w:rsidR="00CC2EA5">
        <w:rPr>
          <w:rFonts w:ascii="Arial" w:hAnsi="Arial" w:cs="Arial"/>
          <w:sz w:val="24"/>
          <w:szCs w:val="24"/>
        </w:rPr>
        <w:t xml:space="preserve">established where </w:t>
      </w:r>
      <w:r w:rsidR="00E369EA">
        <w:rPr>
          <w:rFonts w:ascii="Arial" w:hAnsi="Arial" w:cs="Arial"/>
          <w:sz w:val="24"/>
          <w:szCs w:val="24"/>
        </w:rPr>
        <w:t>every participant</w:t>
      </w:r>
      <w:r w:rsidRPr="00EA0E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2EA5">
        <w:rPr>
          <w:rFonts w:ascii="Arial" w:hAnsi="Arial" w:cs="Arial"/>
          <w:sz w:val="24"/>
          <w:szCs w:val="24"/>
        </w:rPr>
        <w:t>will</w:t>
      </w:r>
      <w:proofErr w:type="gramEnd"/>
      <w:r w:rsidR="00CC2EA5">
        <w:rPr>
          <w:rFonts w:ascii="Arial" w:hAnsi="Arial" w:cs="Arial"/>
          <w:sz w:val="24"/>
          <w:szCs w:val="24"/>
        </w:rPr>
        <w:t xml:space="preserve"> </w:t>
      </w:r>
      <w:r w:rsidR="00E369EA">
        <w:rPr>
          <w:rFonts w:ascii="Arial" w:hAnsi="Arial" w:cs="Arial"/>
          <w:sz w:val="24"/>
          <w:szCs w:val="24"/>
        </w:rPr>
        <w:t>have his/her place</w:t>
      </w:r>
      <w:r w:rsidR="00CC2EA5">
        <w:rPr>
          <w:rFonts w:ascii="Arial" w:hAnsi="Arial" w:cs="Arial"/>
          <w:sz w:val="24"/>
          <w:szCs w:val="24"/>
        </w:rPr>
        <w:t xml:space="preserve"> in advance. D</w:t>
      </w:r>
      <w:r w:rsidRPr="00EA0EBB">
        <w:rPr>
          <w:rFonts w:ascii="Arial" w:hAnsi="Arial" w:cs="Arial"/>
          <w:sz w:val="24"/>
          <w:szCs w:val="24"/>
        </w:rPr>
        <w:t xml:space="preserve">uring the syndicate works only the members of the </w:t>
      </w:r>
      <w:r w:rsidR="00CC2EA5">
        <w:rPr>
          <w:rFonts w:ascii="Arial" w:hAnsi="Arial" w:cs="Arial"/>
          <w:sz w:val="24"/>
          <w:szCs w:val="24"/>
        </w:rPr>
        <w:t xml:space="preserve">defined </w:t>
      </w:r>
      <w:r w:rsidRPr="00EA0EBB">
        <w:rPr>
          <w:rFonts w:ascii="Arial" w:hAnsi="Arial" w:cs="Arial"/>
          <w:sz w:val="24"/>
          <w:szCs w:val="24"/>
        </w:rPr>
        <w:t xml:space="preserve">team will be able to interact </w:t>
      </w:r>
      <w:r w:rsidR="00CC2EA5">
        <w:rPr>
          <w:rFonts w:ascii="Arial" w:hAnsi="Arial" w:cs="Arial"/>
          <w:sz w:val="24"/>
          <w:szCs w:val="24"/>
        </w:rPr>
        <w:t>each other and there will be no possibility for moving between the groups</w:t>
      </w:r>
      <w:r w:rsidR="00230577">
        <w:rPr>
          <w:rFonts w:ascii="Arial" w:hAnsi="Arial" w:cs="Arial"/>
          <w:sz w:val="24"/>
          <w:szCs w:val="24"/>
        </w:rPr>
        <w:t>;</w:t>
      </w:r>
    </w:p>
    <w:p w:rsidR="003176CF" w:rsidRPr="004308A9" w:rsidRDefault="004308A9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3176CF" w:rsidRPr="004308A9">
        <w:rPr>
          <w:rFonts w:ascii="Arial" w:hAnsi="Arial" w:cs="Arial"/>
          <w:sz w:val="24"/>
          <w:szCs w:val="24"/>
        </w:rPr>
        <w:t xml:space="preserve"> syndicate work back brief</w:t>
      </w:r>
      <w:r>
        <w:rPr>
          <w:rFonts w:ascii="Arial" w:hAnsi="Arial" w:cs="Arial"/>
          <w:sz w:val="24"/>
          <w:szCs w:val="24"/>
        </w:rPr>
        <w:t>s will be conducted in</w:t>
      </w:r>
      <w:r w:rsidR="003176CF" w:rsidRPr="004308A9">
        <w:rPr>
          <w:rFonts w:ascii="Arial" w:hAnsi="Arial" w:cs="Arial"/>
          <w:sz w:val="24"/>
          <w:szCs w:val="24"/>
        </w:rPr>
        <w:t xml:space="preserve"> the virtual classroom</w:t>
      </w:r>
      <w:r>
        <w:rPr>
          <w:rFonts w:ascii="Arial" w:hAnsi="Arial" w:cs="Arial"/>
          <w:sz w:val="24"/>
          <w:szCs w:val="24"/>
        </w:rPr>
        <w:t xml:space="preserve"> and all participants will be directed automatically immediately after the breakout sessions are closed;</w:t>
      </w:r>
      <w:r w:rsidR="003176CF" w:rsidRPr="004308A9">
        <w:rPr>
          <w:rFonts w:ascii="Arial" w:hAnsi="Arial" w:cs="Arial"/>
          <w:sz w:val="24"/>
          <w:szCs w:val="24"/>
        </w:rPr>
        <w:t xml:space="preserve"> </w:t>
      </w:r>
    </w:p>
    <w:p w:rsidR="00F305E8" w:rsidRDefault="003176CF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305E8">
        <w:rPr>
          <w:rFonts w:ascii="Arial" w:hAnsi="Arial" w:cs="Arial"/>
          <w:sz w:val="24"/>
          <w:szCs w:val="24"/>
        </w:rPr>
        <w:t xml:space="preserve">All the course-related materials will be uploaded on the </w:t>
      </w:r>
      <w:proofErr w:type="spellStart"/>
      <w:r w:rsidR="00F305E8">
        <w:rPr>
          <w:rFonts w:ascii="Arial" w:hAnsi="Arial" w:cs="Arial"/>
          <w:sz w:val="24"/>
          <w:szCs w:val="24"/>
        </w:rPr>
        <w:t>Webex</w:t>
      </w:r>
      <w:proofErr w:type="spellEnd"/>
      <w:r w:rsidR="00F305E8">
        <w:rPr>
          <w:rFonts w:ascii="Arial" w:hAnsi="Arial" w:cs="Arial"/>
          <w:sz w:val="24"/>
          <w:szCs w:val="24"/>
        </w:rPr>
        <w:t xml:space="preserve"> platform as well as</w:t>
      </w:r>
      <w:r w:rsidRPr="00F305E8">
        <w:rPr>
          <w:rFonts w:ascii="Arial" w:hAnsi="Arial" w:cs="Arial"/>
          <w:sz w:val="24"/>
          <w:szCs w:val="24"/>
        </w:rPr>
        <w:t xml:space="preserve"> on the CMDR COE web platform</w:t>
      </w:r>
      <w:r w:rsidR="00F305E8">
        <w:rPr>
          <w:rFonts w:ascii="Arial" w:hAnsi="Arial" w:cs="Arial"/>
          <w:sz w:val="24"/>
          <w:szCs w:val="24"/>
        </w:rPr>
        <w:t>;</w:t>
      </w:r>
      <w:r w:rsidRPr="00F305E8">
        <w:rPr>
          <w:rFonts w:ascii="Arial" w:hAnsi="Arial" w:cs="Arial"/>
          <w:sz w:val="24"/>
          <w:szCs w:val="24"/>
        </w:rPr>
        <w:t xml:space="preserve"> </w:t>
      </w:r>
    </w:p>
    <w:p w:rsidR="003176CF" w:rsidRPr="00E369EA" w:rsidRDefault="00F305E8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03594">
        <w:rPr>
          <w:rFonts w:ascii="Arial" w:hAnsi="Arial" w:cs="Arial"/>
          <w:sz w:val="24"/>
          <w:szCs w:val="24"/>
        </w:rPr>
        <w:t>Yo</w:t>
      </w:r>
      <w:r w:rsidR="003176CF" w:rsidRPr="00C03594">
        <w:rPr>
          <w:rFonts w:ascii="Arial" w:hAnsi="Arial" w:cs="Arial"/>
          <w:sz w:val="24"/>
          <w:szCs w:val="24"/>
        </w:rPr>
        <w:t>u can a</w:t>
      </w:r>
      <w:r w:rsidRPr="00C03594">
        <w:rPr>
          <w:rFonts w:ascii="Arial" w:hAnsi="Arial" w:cs="Arial"/>
          <w:sz w:val="24"/>
          <w:szCs w:val="24"/>
        </w:rPr>
        <w:t>ccess</w:t>
      </w:r>
      <w:r w:rsidR="003176CF" w:rsidRPr="00C03594">
        <w:rPr>
          <w:rFonts w:ascii="Arial" w:hAnsi="Arial" w:cs="Arial"/>
          <w:sz w:val="24"/>
          <w:szCs w:val="24"/>
        </w:rPr>
        <w:t xml:space="preserve"> the CMDR COE web platform through your individual profiles. </w:t>
      </w:r>
      <w:r w:rsidR="00C03594" w:rsidRPr="00C03594">
        <w:rPr>
          <w:rFonts w:ascii="Arial" w:hAnsi="Arial" w:cs="Arial"/>
          <w:sz w:val="24"/>
          <w:szCs w:val="24"/>
        </w:rPr>
        <w:t>Once you</w:t>
      </w:r>
      <w:r w:rsidR="003176CF" w:rsidRPr="00C03594">
        <w:rPr>
          <w:rFonts w:ascii="Arial" w:hAnsi="Arial" w:cs="Arial"/>
          <w:sz w:val="24"/>
          <w:szCs w:val="24"/>
        </w:rPr>
        <w:t xml:space="preserve"> </w:t>
      </w:r>
      <w:r w:rsidR="00C03594" w:rsidRPr="00C03594">
        <w:rPr>
          <w:rFonts w:ascii="Arial" w:hAnsi="Arial" w:cs="Arial"/>
          <w:sz w:val="24"/>
          <w:szCs w:val="24"/>
        </w:rPr>
        <w:t>load</w:t>
      </w:r>
      <w:r w:rsidR="003176CF" w:rsidRPr="00C03594">
        <w:rPr>
          <w:rFonts w:ascii="Arial" w:hAnsi="Arial" w:cs="Arial"/>
          <w:sz w:val="24"/>
          <w:szCs w:val="24"/>
        </w:rPr>
        <w:t xml:space="preserve"> the CMDR COE webpage, choose </w:t>
      </w:r>
      <w:r w:rsidR="003176CF" w:rsidRPr="00C03594">
        <w:rPr>
          <w:rFonts w:ascii="Arial" w:hAnsi="Arial" w:cs="Arial"/>
          <w:b/>
          <w:sz w:val="24"/>
          <w:szCs w:val="24"/>
        </w:rPr>
        <w:t>COI LOGIN</w:t>
      </w:r>
      <w:r w:rsidR="003176CF" w:rsidRPr="00C03594">
        <w:rPr>
          <w:rFonts w:ascii="Arial" w:hAnsi="Arial" w:cs="Arial"/>
          <w:sz w:val="24"/>
          <w:szCs w:val="24"/>
        </w:rPr>
        <w:t xml:space="preserve"> </w:t>
      </w:r>
      <w:r w:rsidR="00C03594" w:rsidRPr="00C03594">
        <w:rPr>
          <w:rFonts w:ascii="Arial" w:hAnsi="Arial" w:cs="Arial"/>
          <w:sz w:val="24"/>
          <w:szCs w:val="24"/>
        </w:rPr>
        <w:t xml:space="preserve">tab. On the subpage you will be asked to </w:t>
      </w:r>
      <w:r w:rsidR="003176CF" w:rsidRPr="00C03594">
        <w:rPr>
          <w:rFonts w:ascii="Arial" w:hAnsi="Arial" w:cs="Arial"/>
          <w:sz w:val="24"/>
          <w:szCs w:val="24"/>
        </w:rPr>
        <w:t>fill in your user name and password</w:t>
      </w:r>
      <w:r w:rsidRPr="00C03594">
        <w:rPr>
          <w:rFonts w:ascii="Arial" w:hAnsi="Arial" w:cs="Arial"/>
          <w:sz w:val="24"/>
          <w:szCs w:val="24"/>
        </w:rPr>
        <w:t xml:space="preserve"> you </w:t>
      </w:r>
      <w:r w:rsidR="00C03594" w:rsidRPr="00C03594">
        <w:rPr>
          <w:rFonts w:ascii="Arial" w:hAnsi="Arial" w:cs="Arial"/>
          <w:sz w:val="24"/>
          <w:szCs w:val="24"/>
        </w:rPr>
        <w:t>should</w:t>
      </w:r>
      <w:r w:rsidRPr="00C03594">
        <w:rPr>
          <w:rFonts w:ascii="Arial" w:hAnsi="Arial" w:cs="Arial"/>
          <w:sz w:val="24"/>
          <w:szCs w:val="24"/>
        </w:rPr>
        <w:t xml:space="preserve"> </w:t>
      </w:r>
      <w:r w:rsidR="00C03594" w:rsidRPr="00C03594">
        <w:rPr>
          <w:rFonts w:ascii="Arial" w:hAnsi="Arial" w:cs="Arial"/>
          <w:sz w:val="24"/>
          <w:szCs w:val="24"/>
        </w:rPr>
        <w:t>have received</w:t>
      </w:r>
      <w:r w:rsidRPr="00C03594">
        <w:rPr>
          <w:rFonts w:ascii="Arial" w:hAnsi="Arial" w:cs="Arial"/>
          <w:sz w:val="24"/>
          <w:szCs w:val="24"/>
        </w:rPr>
        <w:t xml:space="preserve"> after registration</w:t>
      </w:r>
      <w:r w:rsidR="00C03594" w:rsidRPr="00C03594">
        <w:rPr>
          <w:rFonts w:ascii="Arial" w:hAnsi="Arial" w:cs="Arial"/>
          <w:sz w:val="24"/>
          <w:szCs w:val="24"/>
        </w:rPr>
        <w:t xml:space="preserve"> for the course then click the</w:t>
      </w:r>
      <w:r w:rsidRPr="00C03594">
        <w:rPr>
          <w:rFonts w:ascii="Arial" w:hAnsi="Arial" w:cs="Arial"/>
          <w:sz w:val="24"/>
          <w:szCs w:val="24"/>
        </w:rPr>
        <w:t xml:space="preserve"> tab</w:t>
      </w:r>
      <w:r w:rsidR="003176CF" w:rsidRPr="00C03594">
        <w:rPr>
          <w:rFonts w:ascii="Arial" w:hAnsi="Arial" w:cs="Arial"/>
          <w:sz w:val="24"/>
          <w:szCs w:val="24"/>
        </w:rPr>
        <w:t xml:space="preserve"> </w:t>
      </w:r>
      <w:r w:rsidR="003176CF" w:rsidRPr="00C03594">
        <w:rPr>
          <w:rFonts w:ascii="Arial" w:hAnsi="Arial" w:cs="Arial"/>
          <w:b/>
          <w:sz w:val="24"/>
          <w:szCs w:val="24"/>
        </w:rPr>
        <w:t>My Events</w:t>
      </w:r>
      <w:r w:rsidR="00C03594" w:rsidRPr="00C03594">
        <w:rPr>
          <w:rFonts w:ascii="Arial" w:hAnsi="Arial" w:cs="Arial"/>
          <w:b/>
          <w:sz w:val="24"/>
          <w:szCs w:val="24"/>
        </w:rPr>
        <w:t xml:space="preserve"> </w:t>
      </w:r>
      <w:r w:rsidR="00C03594" w:rsidRPr="00C03594">
        <w:rPr>
          <w:rFonts w:ascii="Arial" w:hAnsi="Arial" w:cs="Arial"/>
          <w:sz w:val="24"/>
          <w:szCs w:val="24"/>
        </w:rPr>
        <w:t>and choose</w:t>
      </w:r>
      <w:r w:rsidR="003176CF" w:rsidRPr="00C03594">
        <w:rPr>
          <w:rFonts w:ascii="Arial" w:hAnsi="Arial" w:cs="Arial"/>
          <w:sz w:val="24"/>
          <w:szCs w:val="24"/>
        </w:rPr>
        <w:t xml:space="preserve"> the </w:t>
      </w:r>
      <w:r w:rsidR="00C03594" w:rsidRPr="00C03594">
        <w:rPr>
          <w:rFonts w:ascii="Arial" w:hAnsi="Arial" w:cs="Arial"/>
          <w:sz w:val="24"/>
          <w:szCs w:val="24"/>
        </w:rPr>
        <w:t>Crisis Management and Disaster Response Course page.</w:t>
      </w:r>
      <w:r w:rsidR="003176CF" w:rsidRPr="00C03594">
        <w:rPr>
          <w:rFonts w:ascii="Arial" w:hAnsi="Arial" w:cs="Arial"/>
          <w:sz w:val="24"/>
          <w:szCs w:val="24"/>
        </w:rPr>
        <w:t xml:space="preserve"> </w:t>
      </w:r>
      <w:r w:rsidR="00E369EA">
        <w:rPr>
          <w:rFonts w:ascii="Arial" w:hAnsi="Arial" w:cs="Arial"/>
          <w:sz w:val="24"/>
          <w:szCs w:val="24"/>
        </w:rPr>
        <w:t>Y</w:t>
      </w:r>
      <w:r w:rsidR="00E369EA" w:rsidRPr="00E369EA">
        <w:rPr>
          <w:rFonts w:ascii="Arial" w:hAnsi="Arial" w:cs="Arial"/>
          <w:sz w:val="24"/>
          <w:szCs w:val="24"/>
        </w:rPr>
        <w:t xml:space="preserve">ou can download and use </w:t>
      </w:r>
      <w:r w:rsidR="00E369EA">
        <w:rPr>
          <w:rFonts w:ascii="Arial" w:hAnsi="Arial" w:cs="Arial"/>
          <w:sz w:val="24"/>
          <w:szCs w:val="24"/>
        </w:rPr>
        <w:t>a</w:t>
      </w:r>
      <w:r w:rsidR="00C03594" w:rsidRPr="00C03594">
        <w:rPr>
          <w:rFonts w:ascii="Arial" w:hAnsi="Arial" w:cs="Arial"/>
          <w:sz w:val="24"/>
          <w:szCs w:val="24"/>
        </w:rPr>
        <w:t>ll</w:t>
      </w:r>
      <w:r w:rsidR="00E369EA">
        <w:rPr>
          <w:rFonts w:ascii="Arial" w:hAnsi="Arial" w:cs="Arial"/>
          <w:sz w:val="24"/>
          <w:szCs w:val="24"/>
        </w:rPr>
        <w:t xml:space="preserve"> the</w:t>
      </w:r>
      <w:r w:rsidR="003176CF" w:rsidRPr="00C03594">
        <w:rPr>
          <w:rFonts w:ascii="Arial" w:hAnsi="Arial" w:cs="Arial"/>
          <w:sz w:val="24"/>
          <w:szCs w:val="24"/>
        </w:rPr>
        <w:t xml:space="preserve"> course materials </w:t>
      </w:r>
      <w:proofErr w:type="gramStart"/>
      <w:r w:rsidR="00E369EA">
        <w:rPr>
          <w:rFonts w:ascii="Arial" w:hAnsi="Arial" w:cs="Arial"/>
          <w:sz w:val="24"/>
          <w:szCs w:val="24"/>
        </w:rPr>
        <w:t xml:space="preserve">uploaded </w:t>
      </w:r>
      <w:r w:rsidR="00C03594" w:rsidRPr="00E369EA">
        <w:rPr>
          <w:rFonts w:ascii="Arial" w:hAnsi="Arial" w:cs="Arial"/>
          <w:sz w:val="24"/>
          <w:szCs w:val="24"/>
        </w:rPr>
        <w:t xml:space="preserve"> </w:t>
      </w:r>
      <w:r w:rsidR="003176CF" w:rsidRPr="00E369EA">
        <w:rPr>
          <w:rFonts w:ascii="Arial" w:hAnsi="Arial" w:cs="Arial"/>
          <w:sz w:val="24"/>
          <w:szCs w:val="24"/>
        </w:rPr>
        <w:t>there</w:t>
      </w:r>
      <w:proofErr w:type="gramEnd"/>
      <w:r w:rsidR="00C03594" w:rsidRPr="00E369EA">
        <w:rPr>
          <w:rFonts w:ascii="Arial" w:hAnsi="Arial" w:cs="Arial"/>
          <w:sz w:val="24"/>
          <w:szCs w:val="24"/>
        </w:rPr>
        <w:t xml:space="preserve"> in accordance with the recommendations. </w:t>
      </w:r>
      <w:r w:rsidR="003176CF" w:rsidRPr="00E369EA">
        <w:rPr>
          <w:rFonts w:ascii="Arial" w:hAnsi="Arial" w:cs="Arial"/>
          <w:sz w:val="24"/>
          <w:szCs w:val="24"/>
        </w:rPr>
        <w:t xml:space="preserve">Please, </w:t>
      </w:r>
      <w:r w:rsidR="005E749F" w:rsidRPr="00E369EA">
        <w:rPr>
          <w:rFonts w:ascii="Arial" w:hAnsi="Arial" w:cs="Arial"/>
          <w:sz w:val="24"/>
          <w:szCs w:val="24"/>
        </w:rPr>
        <w:t>be informed that</w:t>
      </w:r>
      <w:r w:rsidR="003176CF" w:rsidRPr="00E369EA">
        <w:rPr>
          <w:rFonts w:ascii="Arial" w:hAnsi="Arial" w:cs="Arial"/>
          <w:sz w:val="24"/>
          <w:szCs w:val="24"/>
        </w:rPr>
        <w:t xml:space="preserve"> the classification of the </w:t>
      </w:r>
      <w:r w:rsidR="005E749F" w:rsidRPr="00E369EA">
        <w:rPr>
          <w:rFonts w:ascii="Arial" w:hAnsi="Arial" w:cs="Arial"/>
          <w:sz w:val="24"/>
          <w:szCs w:val="24"/>
        </w:rPr>
        <w:t xml:space="preserve">course </w:t>
      </w:r>
      <w:r w:rsidR="003176CF" w:rsidRPr="00E369EA">
        <w:rPr>
          <w:rFonts w:ascii="Arial" w:hAnsi="Arial" w:cs="Arial"/>
          <w:sz w:val="24"/>
          <w:szCs w:val="24"/>
        </w:rPr>
        <w:t>materials</w:t>
      </w:r>
      <w:r w:rsidR="005E749F" w:rsidRPr="00E369EA">
        <w:rPr>
          <w:rFonts w:ascii="Arial" w:hAnsi="Arial" w:cs="Arial"/>
          <w:sz w:val="24"/>
          <w:szCs w:val="24"/>
        </w:rPr>
        <w:t xml:space="preserve"> </w:t>
      </w:r>
      <w:r w:rsidR="003176CF" w:rsidRPr="00E369EA">
        <w:rPr>
          <w:rFonts w:ascii="Arial" w:hAnsi="Arial" w:cs="Arial"/>
          <w:sz w:val="24"/>
          <w:szCs w:val="24"/>
        </w:rPr>
        <w:t xml:space="preserve">is </w:t>
      </w:r>
      <w:r w:rsidR="003176CF" w:rsidRPr="00E369EA">
        <w:rPr>
          <w:rFonts w:ascii="Arial" w:hAnsi="Arial" w:cs="Arial"/>
          <w:b/>
          <w:sz w:val="24"/>
          <w:szCs w:val="24"/>
        </w:rPr>
        <w:t>NATO</w:t>
      </w:r>
      <w:r w:rsidR="003176CF" w:rsidRPr="00E369EA">
        <w:rPr>
          <w:rFonts w:ascii="Arial" w:hAnsi="Arial" w:cs="Arial"/>
          <w:sz w:val="24"/>
          <w:szCs w:val="24"/>
        </w:rPr>
        <w:t xml:space="preserve"> </w:t>
      </w:r>
      <w:r w:rsidR="003176CF" w:rsidRPr="00E369EA">
        <w:rPr>
          <w:rFonts w:ascii="Arial" w:hAnsi="Arial" w:cs="Arial"/>
          <w:b/>
          <w:sz w:val="24"/>
          <w:szCs w:val="24"/>
        </w:rPr>
        <w:t>Unclassified Releasable to Partners</w:t>
      </w:r>
      <w:r w:rsidR="005E749F" w:rsidRPr="00E369EA">
        <w:rPr>
          <w:rFonts w:ascii="Arial" w:hAnsi="Arial" w:cs="Arial"/>
          <w:sz w:val="24"/>
          <w:szCs w:val="24"/>
        </w:rPr>
        <w:t xml:space="preserve">. </w:t>
      </w:r>
      <w:r w:rsidR="003176CF" w:rsidRPr="00E369EA">
        <w:rPr>
          <w:rFonts w:ascii="Arial" w:hAnsi="Arial" w:cs="Arial"/>
          <w:sz w:val="24"/>
          <w:szCs w:val="24"/>
        </w:rPr>
        <w:t xml:space="preserve"> </w:t>
      </w:r>
      <w:r w:rsidR="005E749F" w:rsidRPr="00E369EA">
        <w:rPr>
          <w:rFonts w:ascii="Arial" w:hAnsi="Arial" w:cs="Arial"/>
          <w:sz w:val="24"/>
          <w:szCs w:val="24"/>
        </w:rPr>
        <w:t>T</w:t>
      </w:r>
      <w:r w:rsidR="003176CF" w:rsidRPr="00E369EA">
        <w:rPr>
          <w:rFonts w:ascii="Arial" w:hAnsi="Arial" w:cs="Arial"/>
          <w:sz w:val="24"/>
          <w:szCs w:val="24"/>
        </w:rPr>
        <w:t xml:space="preserve">his information is for official use only. It is not a subject of Public Disclosure (e.g. posted </w:t>
      </w:r>
      <w:r w:rsidR="005E749F" w:rsidRPr="00E369EA">
        <w:rPr>
          <w:rFonts w:ascii="Arial" w:hAnsi="Arial" w:cs="Arial"/>
          <w:sz w:val="24"/>
          <w:szCs w:val="24"/>
        </w:rPr>
        <w:t>o</w:t>
      </w:r>
      <w:r w:rsidR="003176CF" w:rsidRPr="00E369EA">
        <w:rPr>
          <w:rFonts w:ascii="Arial" w:hAnsi="Arial" w:cs="Arial"/>
          <w:sz w:val="24"/>
          <w:szCs w:val="24"/>
        </w:rPr>
        <w:t>n Internet or mass media release)</w:t>
      </w:r>
      <w:r w:rsidR="00E369EA">
        <w:rPr>
          <w:rFonts w:ascii="Arial" w:hAnsi="Arial" w:cs="Arial"/>
          <w:sz w:val="24"/>
          <w:szCs w:val="24"/>
        </w:rPr>
        <w:t>;</w:t>
      </w:r>
    </w:p>
    <w:p w:rsidR="005E749F" w:rsidRPr="00C03594" w:rsidRDefault="005E749F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Please, keep in mind that </w:t>
      </w:r>
      <w:r w:rsidRPr="005E749F">
        <w:rPr>
          <w:rFonts w:ascii="Arial" w:hAnsi="Arial" w:cs="Arial"/>
          <w:b/>
          <w:sz w:val="24"/>
          <w:szCs w:val="24"/>
        </w:rPr>
        <w:t xml:space="preserve">all </w:t>
      </w:r>
      <w:r w:rsidR="00E369EA">
        <w:rPr>
          <w:rFonts w:ascii="Arial" w:hAnsi="Arial" w:cs="Arial"/>
          <w:b/>
          <w:sz w:val="24"/>
          <w:szCs w:val="24"/>
        </w:rPr>
        <w:t>syndicate</w:t>
      </w:r>
      <w:r w:rsidRPr="005E749F">
        <w:rPr>
          <w:rFonts w:ascii="Arial" w:hAnsi="Arial" w:cs="Arial"/>
          <w:b/>
          <w:sz w:val="24"/>
          <w:szCs w:val="24"/>
        </w:rPr>
        <w:t xml:space="preserve"> tasks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will be conducted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749F">
        <w:rPr>
          <w:rFonts w:ascii="Arial" w:hAnsi="Arial" w:cs="Arial"/>
          <w:b/>
          <w:sz w:val="24"/>
          <w:szCs w:val="24"/>
        </w:rPr>
        <w:t>on-line only</w:t>
      </w:r>
      <w:r>
        <w:rPr>
          <w:rFonts w:ascii="Arial" w:hAnsi="Arial" w:cs="Arial"/>
          <w:sz w:val="24"/>
          <w:szCs w:val="24"/>
        </w:rPr>
        <w:t>.</w:t>
      </w:r>
    </w:p>
    <w:p w:rsidR="003176CF" w:rsidRPr="00AA305E" w:rsidRDefault="003176CF" w:rsidP="00C564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5E">
        <w:rPr>
          <w:rFonts w:ascii="Arial" w:hAnsi="Arial" w:cs="Arial"/>
          <w:sz w:val="24"/>
          <w:szCs w:val="24"/>
        </w:rPr>
        <w:t xml:space="preserve">On </w:t>
      </w:r>
      <w:r w:rsidR="005E749F">
        <w:rPr>
          <w:rFonts w:ascii="Arial" w:hAnsi="Arial" w:cs="Arial"/>
          <w:sz w:val="24"/>
          <w:szCs w:val="24"/>
        </w:rPr>
        <w:t>the last day of the course (26 MAR 2021 – Friday)</w:t>
      </w:r>
      <w:r w:rsidRPr="00AA305E">
        <w:rPr>
          <w:rFonts w:ascii="Arial" w:hAnsi="Arial" w:cs="Arial"/>
          <w:sz w:val="24"/>
          <w:szCs w:val="24"/>
        </w:rPr>
        <w:t xml:space="preserve">, you will finish the course by completing </w:t>
      </w:r>
      <w:r w:rsidR="005E749F">
        <w:rPr>
          <w:rFonts w:ascii="Arial" w:hAnsi="Arial" w:cs="Arial"/>
          <w:sz w:val="24"/>
          <w:szCs w:val="24"/>
        </w:rPr>
        <w:t>a</w:t>
      </w:r>
      <w:r w:rsidR="00E369EA">
        <w:rPr>
          <w:rFonts w:ascii="Arial" w:hAnsi="Arial" w:cs="Arial"/>
          <w:sz w:val="24"/>
          <w:szCs w:val="24"/>
        </w:rPr>
        <w:t xml:space="preserve"> final test</w:t>
      </w:r>
      <w:r w:rsidRPr="00AA305E">
        <w:rPr>
          <w:rFonts w:ascii="Arial" w:hAnsi="Arial" w:cs="Arial"/>
          <w:sz w:val="24"/>
          <w:szCs w:val="24"/>
        </w:rPr>
        <w:t xml:space="preserve"> based on the course content. It will be a joint teamwork, meaning that all the teams will compete for the first position and the winner will be announced at the end.  </w:t>
      </w:r>
    </w:p>
    <w:p w:rsidR="00EA0EBB" w:rsidRPr="00AA305E" w:rsidRDefault="00445580" w:rsidP="00C564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participants will receive a </w:t>
      </w:r>
      <w:r w:rsidRPr="00B232FE">
        <w:rPr>
          <w:rFonts w:ascii="Arial" w:hAnsi="Arial" w:cs="Arial"/>
          <w:b/>
          <w:sz w:val="24"/>
          <w:szCs w:val="24"/>
        </w:rPr>
        <w:t>certificate for</w:t>
      </w:r>
      <w:r>
        <w:rPr>
          <w:rFonts w:ascii="Arial" w:hAnsi="Arial" w:cs="Arial"/>
          <w:sz w:val="24"/>
          <w:szCs w:val="24"/>
        </w:rPr>
        <w:t xml:space="preserve"> </w:t>
      </w:r>
      <w:r w:rsidRPr="00445580">
        <w:rPr>
          <w:rFonts w:ascii="Arial" w:hAnsi="Arial" w:cs="Arial"/>
          <w:b/>
          <w:sz w:val="24"/>
          <w:szCs w:val="24"/>
        </w:rPr>
        <w:t>successful completion</w:t>
      </w:r>
      <w:r>
        <w:rPr>
          <w:rFonts w:ascii="Arial" w:hAnsi="Arial" w:cs="Arial"/>
          <w:sz w:val="24"/>
          <w:szCs w:val="24"/>
        </w:rPr>
        <w:t xml:space="preserve"> at the end of the last day of the course.</w:t>
      </w:r>
      <w:r w:rsidR="005E478E">
        <w:rPr>
          <w:rFonts w:ascii="Arial" w:hAnsi="Arial" w:cs="Arial"/>
          <w:sz w:val="24"/>
          <w:szCs w:val="24"/>
        </w:rPr>
        <w:t xml:space="preserve"> </w:t>
      </w:r>
      <w:r w:rsidR="005E749F">
        <w:rPr>
          <w:rFonts w:ascii="Arial" w:hAnsi="Arial" w:cs="Arial"/>
          <w:sz w:val="24"/>
          <w:szCs w:val="24"/>
        </w:rPr>
        <w:t>Please, be informed that the on-line</w:t>
      </w:r>
      <w:r w:rsidR="00EA0EBB" w:rsidRPr="00AA305E">
        <w:rPr>
          <w:rFonts w:ascii="Arial" w:hAnsi="Arial" w:cs="Arial"/>
          <w:sz w:val="24"/>
          <w:szCs w:val="24"/>
        </w:rPr>
        <w:t xml:space="preserve"> presence </w:t>
      </w:r>
      <w:proofErr w:type="gramStart"/>
      <w:r w:rsidR="00EA0EBB" w:rsidRPr="00AA305E">
        <w:rPr>
          <w:rFonts w:ascii="Arial" w:hAnsi="Arial" w:cs="Arial"/>
          <w:sz w:val="24"/>
          <w:szCs w:val="24"/>
        </w:rPr>
        <w:t>will be monitored</w:t>
      </w:r>
      <w:proofErr w:type="gramEnd"/>
      <w:r w:rsidR="00EA0EBB" w:rsidRPr="00AA305E">
        <w:rPr>
          <w:rFonts w:ascii="Arial" w:hAnsi="Arial" w:cs="Arial"/>
          <w:sz w:val="24"/>
          <w:szCs w:val="24"/>
        </w:rPr>
        <w:t xml:space="preserve"> closely</w:t>
      </w:r>
      <w:r w:rsidR="00B232FE">
        <w:rPr>
          <w:rFonts w:ascii="Arial" w:hAnsi="Arial" w:cs="Arial"/>
          <w:sz w:val="24"/>
          <w:szCs w:val="24"/>
        </w:rPr>
        <w:t xml:space="preserve"> and in case</w:t>
      </w:r>
      <w:r w:rsidR="00EA0EBB" w:rsidRPr="00AA305E">
        <w:rPr>
          <w:rFonts w:ascii="Arial" w:hAnsi="Arial" w:cs="Arial"/>
          <w:sz w:val="24"/>
          <w:szCs w:val="24"/>
        </w:rPr>
        <w:t xml:space="preserve"> </w:t>
      </w:r>
      <w:r w:rsidR="00B232FE">
        <w:rPr>
          <w:rFonts w:ascii="Arial" w:hAnsi="Arial" w:cs="Arial"/>
          <w:sz w:val="24"/>
          <w:szCs w:val="24"/>
        </w:rPr>
        <w:t xml:space="preserve">the attendance of </w:t>
      </w:r>
      <w:r w:rsidR="00EA0EBB" w:rsidRPr="00AA305E">
        <w:rPr>
          <w:rFonts w:ascii="Arial" w:hAnsi="Arial" w:cs="Arial"/>
          <w:sz w:val="24"/>
          <w:szCs w:val="24"/>
        </w:rPr>
        <w:t xml:space="preserve">classes </w:t>
      </w:r>
      <w:r w:rsidR="005E749F">
        <w:rPr>
          <w:rFonts w:ascii="Arial" w:hAnsi="Arial" w:cs="Arial"/>
          <w:sz w:val="24"/>
          <w:szCs w:val="24"/>
        </w:rPr>
        <w:t xml:space="preserve">is </w:t>
      </w:r>
      <w:r w:rsidR="00B232FE">
        <w:rPr>
          <w:rFonts w:ascii="Arial" w:hAnsi="Arial" w:cs="Arial"/>
          <w:sz w:val="24"/>
          <w:szCs w:val="24"/>
        </w:rPr>
        <w:t xml:space="preserve">not on a regular basis, the person will receive a </w:t>
      </w:r>
      <w:r w:rsidR="00B232FE" w:rsidRPr="00B232FE">
        <w:rPr>
          <w:rFonts w:ascii="Arial" w:hAnsi="Arial" w:cs="Arial"/>
          <w:b/>
          <w:sz w:val="24"/>
          <w:szCs w:val="24"/>
        </w:rPr>
        <w:t>certificate for participation</w:t>
      </w:r>
      <w:r w:rsidR="00B23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only</w:t>
      </w:r>
      <w:r w:rsidR="00EA0EBB" w:rsidRPr="00AA30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305E" w:rsidRPr="00AA305E" w:rsidRDefault="00AA305E" w:rsidP="00C564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76CF" w:rsidRPr="00AA305E" w:rsidRDefault="003176CF" w:rsidP="00C56455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bg-BG" w:eastAsia="bg-BG"/>
        </w:rPr>
      </w:pPr>
    </w:p>
    <w:p w:rsidR="00E742D3" w:rsidRPr="00AA305E" w:rsidRDefault="00E742D3" w:rsidP="00C56455">
      <w:pPr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C5259" w:rsidRPr="00AA305E" w:rsidRDefault="00EC5259" w:rsidP="00C564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EC5259" w:rsidRPr="00AA305E" w:rsidSect="005E749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3BE8"/>
    <w:multiLevelType w:val="hybridMultilevel"/>
    <w:tmpl w:val="A4A4998A"/>
    <w:lvl w:ilvl="0" w:tplc="7B1E9452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6C"/>
    <w:rsid w:val="00072075"/>
    <w:rsid w:val="00227CB3"/>
    <w:rsid w:val="00230577"/>
    <w:rsid w:val="00296E39"/>
    <w:rsid w:val="003176CF"/>
    <w:rsid w:val="00333716"/>
    <w:rsid w:val="003A1274"/>
    <w:rsid w:val="004308A9"/>
    <w:rsid w:val="00445580"/>
    <w:rsid w:val="00460D9C"/>
    <w:rsid w:val="00475922"/>
    <w:rsid w:val="005E478E"/>
    <w:rsid w:val="005E749F"/>
    <w:rsid w:val="00841895"/>
    <w:rsid w:val="00881DF1"/>
    <w:rsid w:val="009F426C"/>
    <w:rsid w:val="00AA305E"/>
    <w:rsid w:val="00B232FE"/>
    <w:rsid w:val="00BF12E8"/>
    <w:rsid w:val="00C03594"/>
    <w:rsid w:val="00C56455"/>
    <w:rsid w:val="00CC2EA5"/>
    <w:rsid w:val="00D922D5"/>
    <w:rsid w:val="00DF5366"/>
    <w:rsid w:val="00E1248D"/>
    <w:rsid w:val="00E25A7F"/>
    <w:rsid w:val="00E369EA"/>
    <w:rsid w:val="00E51FDF"/>
    <w:rsid w:val="00E742D3"/>
    <w:rsid w:val="00EA0EBB"/>
    <w:rsid w:val="00EC5259"/>
    <w:rsid w:val="00F10C84"/>
    <w:rsid w:val="00F305E8"/>
    <w:rsid w:val="00F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64ADA-154C-4096-B352-6C74717C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5259"/>
    <w:rPr>
      <w:i/>
      <w:iCs/>
    </w:rPr>
  </w:style>
  <w:style w:type="paragraph" w:styleId="ListParagraph">
    <w:name w:val="List Paragraph"/>
    <w:basedOn w:val="Normal"/>
    <w:uiPriority w:val="34"/>
    <w:qFormat/>
    <w:rsid w:val="00EA0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9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drcoe.org/pay.php?item_id=3792&amp;item_type=courses_re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Siyana Mircheva</dc:creator>
  <cp:keywords/>
  <dc:description/>
  <cp:lastModifiedBy>Stanislava Kraynova</cp:lastModifiedBy>
  <cp:revision>12</cp:revision>
  <dcterms:created xsi:type="dcterms:W3CDTF">2021-02-08T13:01:00Z</dcterms:created>
  <dcterms:modified xsi:type="dcterms:W3CDTF">2021-02-15T16:21:00Z</dcterms:modified>
</cp:coreProperties>
</file>